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69" w:rsidRPr="00422D69" w:rsidRDefault="00422D69" w:rsidP="00422D69">
      <w:pPr>
        <w:pStyle w:val="23"/>
        <w:shd w:val="clear" w:color="auto" w:fill="auto"/>
        <w:spacing w:before="0"/>
        <w:ind w:firstLine="0"/>
        <w:jc w:val="left"/>
        <w:rPr>
          <w:rStyle w:val="24"/>
          <w:b/>
          <w:sz w:val="24"/>
          <w:szCs w:val="24"/>
        </w:rPr>
      </w:pPr>
      <w:r w:rsidRPr="00422D69">
        <w:rPr>
          <w:rStyle w:val="24"/>
          <w:b/>
          <w:sz w:val="24"/>
          <w:szCs w:val="24"/>
        </w:rPr>
        <w:t>Письмо №1356 от 20.12.2022г</w:t>
      </w:r>
    </w:p>
    <w:p w:rsidR="00422D69" w:rsidRPr="00422D69" w:rsidRDefault="00422D69" w:rsidP="00422D69">
      <w:pPr>
        <w:pStyle w:val="23"/>
        <w:shd w:val="clear" w:color="auto" w:fill="auto"/>
        <w:spacing w:before="0"/>
        <w:ind w:firstLine="0"/>
        <w:jc w:val="left"/>
        <w:rPr>
          <w:rStyle w:val="24"/>
          <w:b/>
          <w:sz w:val="24"/>
          <w:szCs w:val="24"/>
        </w:rPr>
      </w:pPr>
      <w:r w:rsidRPr="00422D69">
        <w:rPr>
          <w:rStyle w:val="24"/>
          <w:b/>
          <w:sz w:val="24"/>
          <w:szCs w:val="24"/>
        </w:rPr>
        <w:t>О мониторинге</w:t>
      </w:r>
    </w:p>
    <w:p w:rsidR="00422D69" w:rsidRDefault="00422D69" w:rsidP="00422D69">
      <w:pPr>
        <w:pStyle w:val="23"/>
        <w:shd w:val="clear" w:color="auto" w:fill="auto"/>
        <w:spacing w:before="0"/>
        <w:jc w:val="right"/>
        <w:rPr>
          <w:rStyle w:val="24"/>
          <w:b/>
          <w:sz w:val="24"/>
          <w:szCs w:val="24"/>
        </w:rPr>
      </w:pPr>
      <w:r>
        <w:rPr>
          <w:rStyle w:val="24"/>
          <w:sz w:val="24"/>
          <w:szCs w:val="24"/>
        </w:rPr>
        <w:t xml:space="preserve">                                                                                      </w:t>
      </w:r>
      <w:r w:rsidRPr="00422D69">
        <w:rPr>
          <w:rStyle w:val="24"/>
          <w:b/>
          <w:sz w:val="24"/>
          <w:szCs w:val="24"/>
        </w:rPr>
        <w:t>Руководителям ОО, ДОУ</w:t>
      </w:r>
    </w:p>
    <w:p w:rsidR="00422D69" w:rsidRPr="00422D69" w:rsidRDefault="00422D69" w:rsidP="00422D69">
      <w:pPr>
        <w:pStyle w:val="23"/>
        <w:shd w:val="clear" w:color="auto" w:fill="auto"/>
        <w:spacing w:before="0"/>
        <w:jc w:val="right"/>
        <w:rPr>
          <w:rStyle w:val="24"/>
          <w:b/>
          <w:sz w:val="24"/>
          <w:szCs w:val="24"/>
        </w:rPr>
      </w:pPr>
    </w:p>
    <w:p w:rsidR="00610458" w:rsidRPr="00422D69" w:rsidRDefault="00422D69">
      <w:pPr>
        <w:pStyle w:val="23"/>
        <w:shd w:val="clear" w:color="auto" w:fill="auto"/>
        <w:spacing w:before="0"/>
        <w:rPr>
          <w:sz w:val="24"/>
          <w:szCs w:val="24"/>
        </w:rPr>
      </w:pPr>
      <w:proofErr w:type="gramStart"/>
      <w:r>
        <w:rPr>
          <w:rStyle w:val="24"/>
          <w:sz w:val="24"/>
          <w:szCs w:val="24"/>
        </w:rPr>
        <w:t xml:space="preserve">МКУ «Управление образования» </w:t>
      </w:r>
      <w:proofErr w:type="spellStart"/>
      <w:r>
        <w:rPr>
          <w:rStyle w:val="24"/>
          <w:sz w:val="24"/>
          <w:szCs w:val="24"/>
        </w:rPr>
        <w:t>Сергокалинского</w:t>
      </w:r>
      <w:proofErr w:type="spellEnd"/>
      <w:r>
        <w:rPr>
          <w:rStyle w:val="24"/>
          <w:sz w:val="24"/>
          <w:szCs w:val="24"/>
        </w:rPr>
        <w:t xml:space="preserve"> района</w:t>
      </w:r>
      <w:r w:rsidR="00454E2E" w:rsidRPr="00422D69">
        <w:rPr>
          <w:rStyle w:val="24"/>
          <w:sz w:val="24"/>
          <w:szCs w:val="24"/>
        </w:rPr>
        <w:t xml:space="preserve"> информирует о том, что в рамках общественно-значимых мероприятий в сфере образования, науки и молодежной политики, направленных на обновление содержания и обеспечение методической поддержки качества современн</w:t>
      </w:r>
      <w:r w:rsidR="00454E2E" w:rsidRPr="00422D69">
        <w:rPr>
          <w:rStyle w:val="24"/>
          <w:sz w:val="24"/>
          <w:szCs w:val="24"/>
        </w:rPr>
        <w:t>ого дошкольного образования Лабораторией дошкольного образования Института возрастной физиологии Российской академии образования осуществляется мониторинг программ, условий, результатов реализации федерального государственного стандарта дошкольного образов</w:t>
      </w:r>
      <w:r w:rsidR="00454E2E" w:rsidRPr="00422D69">
        <w:rPr>
          <w:rStyle w:val="24"/>
          <w:sz w:val="24"/>
          <w:szCs w:val="24"/>
        </w:rPr>
        <w:t>ания в субъектах Российской Федерации (далее - мониторинг).</w:t>
      </w:r>
      <w:proofErr w:type="gramEnd"/>
    </w:p>
    <w:p w:rsidR="00610458" w:rsidRPr="00422D69" w:rsidRDefault="00454E2E">
      <w:pPr>
        <w:pStyle w:val="23"/>
        <w:shd w:val="clear" w:color="auto" w:fill="auto"/>
        <w:spacing w:before="0"/>
        <w:rPr>
          <w:sz w:val="24"/>
          <w:szCs w:val="24"/>
        </w:rPr>
      </w:pPr>
      <w:r w:rsidRPr="00422D69">
        <w:rPr>
          <w:rStyle w:val="24"/>
          <w:sz w:val="24"/>
          <w:szCs w:val="24"/>
        </w:rPr>
        <w:t xml:space="preserve">Мониторинг проводится с 15 по 22 декабря 2022 г. в дистанционном формате по ссылке: </w:t>
      </w:r>
      <w:hyperlink r:id="rId7" w:history="1">
        <w:r w:rsidRPr="00422D69">
          <w:rPr>
            <w:rStyle w:val="a3"/>
            <w:sz w:val="24"/>
            <w:szCs w:val="24"/>
          </w:rPr>
          <w:t>https://forms.yandex.ru/cloud/63906d8d90fa7b4</w:t>
        </w:r>
        <w:r w:rsidRPr="00422D69">
          <w:rPr>
            <w:rStyle w:val="a3"/>
            <w:sz w:val="24"/>
            <w:szCs w:val="24"/>
          </w:rPr>
          <w:t>03a0872bl/</w:t>
        </w:r>
      </w:hyperlink>
      <w:r w:rsidRPr="00422D69">
        <w:rPr>
          <w:rStyle w:val="24"/>
          <w:sz w:val="24"/>
          <w:szCs w:val="24"/>
          <w:lang w:eastAsia="en-US" w:bidi="en-US"/>
        </w:rPr>
        <w:t>.</w:t>
      </w:r>
    </w:p>
    <w:p w:rsidR="00610458" w:rsidRPr="00422D69" w:rsidRDefault="00454E2E">
      <w:pPr>
        <w:pStyle w:val="23"/>
        <w:shd w:val="clear" w:color="auto" w:fill="auto"/>
        <w:spacing w:before="0"/>
        <w:rPr>
          <w:sz w:val="24"/>
          <w:szCs w:val="24"/>
        </w:rPr>
      </w:pPr>
      <w:r w:rsidRPr="00422D69">
        <w:rPr>
          <w:rStyle w:val="24"/>
          <w:sz w:val="24"/>
          <w:szCs w:val="24"/>
        </w:rPr>
        <w:t xml:space="preserve">Контактная информация: Коршунова Наталья Сергеевна - аналитик Лаборатории дошкольного образования ФГБНУ «Институт возрастной физиологии РАО»; телефон: +7(903)708-80-03; </w:t>
      </w:r>
      <w:hyperlink r:id="rId8" w:history="1">
        <w:r w:rsidRPr="00422D69">
          <w:rPr>
            <w:rStyle w:val="a3"/>
            <w:sz w:val="24"/>
            <w:szCs w:val="24"/>
            <w:lang w:val="en-US" w:eastAsia="en-US" w:bidi="en-US"/>
          </w:rPr>
          <w:t>k</w:t>
        </w:r>
        <w:r w:rsidRPr="00422D69">
          <w:rPr>
            <w:rStyle w:val="a3"/>
            <w:sz w:val="24"/>
            <w:szCs w:val="24"/>
          </w:rPr>
          <w:t>orshunova-nats@y</w:t>
        </w:r>
        <w:r w:rsidRPr="00422D69">
          <w:rPr>
            <w:rStyle w:val="a3"/>
            <w:sz w:val="24"/>
            <w:szCs w:val="24"/>
            <w:lang w:val="en-US" w:eastAsia="en-US" w:bidi="en-US"/>
          </w:rPr>
          <w:t>andex</w:t>
        </w:r>
        <w:r w:rsidRPr="00422D69">
          <w:rPr>
            <w:rStyle w:val="a3"/>
            <w:sz w:val="24"/>
            <w:szCs w:val="24"/>
            <w:lang w:eastAsia="en-US" w:bidi="en-US"/>
          </w:rPr>
          <w:t>.</w:t>
        </w:r>
        <w:r w:rsidRPr="00422D69">
          <w:rPr>
            <w:rStyle w:val="a3"/>
            <w:sz w:val="24"/>
            <w:szCs w:val="24"/>
            <w:lang w:val="en-US" w:eastAsia="en-US" w:bidi="en-US"/>
          </w:rPr>
          <w:t>ru</w:t>
        </w:r>
      </w:hyperlink>
      <w:r w:rsidRPr="00422D69">
        <w:rPr>
          <w:rStyle w:val="24"/>
          <w:sz w:val="24"/>
          <w:szCs w:val="24"/>
          <w:lang w:eastAsia="en-US" w:bidi="en-US"/>
        </w:rPr>
        <w:t>.</w:t>
      </w:r>
    </w:p>
    <w:p w:rsidR="00610458" w:rsidRDefault="00454E2E">
      <w:pPr>
        <w:pStyle w:val="23"/>
        <w:shd w:val="clear" w:color="auto" w:fill="auto"/>
        <w:tabs>
          <w:tab w:val="left" w:pos="6260"/>
        </w:tabs>
        <w:spacing w:before="0" w:after="796"/>
        <w:rPr>
          <w:rStyle w:val="24"/>
          <w:sz w:val="24"/>
          <w:szCs w:val="24"/>
        </w:rPr>
      </w:pPr>
      <w:proofErr w:type="spellStart"/>
      <w:r w:rsidRPr="00422D69">
        <w:rPr>
          <w:rStyle w:val="24"/>
          <w:sz w:val="24"/>
          <w:szCs w:val="24"/>
        </w:rPr>
        <w:t>Минобрнауки</w:t>
      </w:r>
      <w:proofErr w:type="spellEnd"/>
      <w:r w:rsidRPr="00422D69">
        <w:rPr>
          <w:rStyle w:val="24"/>
          <w:sz w:val="24"/>
          <w:szCs w:val="24"/>
        </w:rPr>
        <w:t xml:space="preserve"> РД просит обеспечить участие в мониторинге </w:t>
      </w:r>
      <w:bookmarkStart w:id="0" w:name="_GoBack"/>
      <w:r w:rsidRPr="00422D69">
        <w:rPr>
          <w:rStyle w:val="24"/>
          <w:sz w:val="24"/>
          <w:szCs w:val="24"/>
        </w:rPr>
        <w:t>образовательных организаций, реализующих программы дошкольного образования.</w:t>
      </w:r>
    </w:p>
    <w:bookmarkEnd w:id="0"/>
    <w:p w:rsidR="00D96645" w:rsidRDefault="00D96645">
      <w:pPr>
        <w:pStyle w:val="23"/>
        <w:shd w:val="clear" w:color="auto" w:fill="auto"/>
        <w:tabs>
          <w:tab w:val="left" w:pos="6260"/>
        </w:tabs>
        <w:spacing w:before="0" w:after="796"/>
        <w:rPr>
          <w:rStyle w:val="24"/>
          <w:sz w:val="24"/>
          <w:szCs w:val="24"/>
        </w:rPr>
      </w:pPr>
    </w:p>
    <w:p w:rsidR="00422D69" w:rsidRPr="00D96645" w:rsidRDefault="00D96645" w:rsidP="00D96645">
      <w:pPr>
        <w:pStyle w:val="23"/>
        <w:shd w:val="clear" w:color="auto" w:fill="auto"/>
        <w:tabs>
          <w:tab w:val="left" w:pos="6260"/>
        </w:tabs>
        <w:spacing w:before="0" w:after="796"/>
        <w:ind w:firstLine="0"/>
        <w:rPr>
          <w:b/>
          <w:sz w:val="24"/>
          <w:szCs w:val="24"/>
        </w:rPr>
      </w:pPr>
      <w:r w:rsidRPr="00D96645">
        <w:rPr>
          <w:rStyle w:val="24"/>
          <w:b/>
          <w:sz w:val="24"/>
          <w:szCs w:val="24"/>
        </w:rPr>
        <w:t>Нач</w:t>
      </w:r>
      <w:r w:rsidR="00422D69" w:rsidRPr="00D96645">
        <w:rPr>
          <w:rStyle w:val="24"/>
          <w:b/>
          <w:sz w:val="24"/>
          <w:szCs w:val="24"/>
        </w:rPr>
        <w:t xml:space="preserve">альник МКУ «УО» </w:t>
      </w:r>
      <w:proofErr w:type="spellStart"/>
      <w:r w:rsidR="00422D69" w:rsidRPr="00D96645">
        <w:rPr>
          <w:rStyle w:val="24"/>
          <w:b/>
          <w:sz w:val="24"/>
          <w:szCs w:val="24"/>
        </w:rPr>
        <w:t>Сергокалинского</w:t>
      </w:r>
      <w:proofErr w:type="spellEnd"/>
      <w:r w:rsidR="00422D69" w:rsidRPr="00D96645">
        <w:rPr>
          <w:rStyle w:val="24"/>
          <w:b/>
          <w:sz w:val="24"/>
          <w:szCs w:val="24"/>
        </w:rPr>
        <w:t xml:space="preserve"> района           </w:t>
      </w:r>
      <w:r>
        <w:rPr>
          <w:rStyle w:val="24"/>
          <w:b/>
          <w:sz w:val="24"/>
          <w:szCs w:val="24"/>
        </w:rPr>
        <w:t xml:space="preserve">           </w:t>
      </w:r>
      <w:r w:rsidRPr="00D96645">
        <w:rPr>
          <w:rStyle w:val="24"/>
          <w:b/>
          <w:sz w:val="24"/>
          <w:szCs w:val="24"/>
        </w:rPr>
        <w:t xml:space="preserve">        </w:t>
      </w:r>
      <w:r w:rsidR="00422D69" w:rsidRPr="00D96645">
        <w:rPr>
          <w:rStyle w:val="24"/>
          <w:b/>
          <w:sz w:val="24"/>
          <w:szCs w:val="24"/>
        </w:rPr>
        <w:t xml:space="preserve">                Исаева Х.Н</w:t>
      </w:r>
    </w:p>
    <w:sectPr w:rsidR="00422D69" w:rsidRPr="00D96645" w:rsidSect="00422D69">
      <w:type w:val="continuous"/>
      <w:pgSz w:w="11900" w:h="16840"/>
      <w:pgMar w:top="851" w:right="1268" w:bottom="70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E2E" w:rsidRDefault="00454E2E">
      <w:r>
        <w:separator/>
      </w:r>
    </w:p>
  </w:endnote>
  <w:endnote w:type="continuationSeparator" w:id="0">
    <w:p w:rsidR="00454E2E" w:rsidRDefault="0045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E2E" w:rsidRDefault="00454E2E"/>
  </w:footnote>
  <w:footnote w:type="continuationSeparator" w:id="0">
    <w:p w:rsidR="00454E2E" w:rsidRDefault="00454E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58"/>
    <w:rsid w:val="00422D69"/>
    <w:rsid w:val="00454E2E"/>
    <w:rsid w:val="00610458"/>
    <w:rsid w:val="00D9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4pt0">
    <w:name w:val="Основной текст (4) + 14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14pt1">
    <w:name w:val="Основной текст (4) + 14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4pt2">
    <w:name w:val="Основной текст (4) + 1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Заголовок №3 + Не полужирный;Курсив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-2pt">
    <w:name w:val="Основной текст (5) + Не полужирный;Курсив;Интервал -2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65pt">
    <w:name w:val="Основной текст (6) + 6;5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53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53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720" w:line="374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176" w:lineRule="exac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4pt0">
    <w:name w:val="Основной текст (4) + 14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14pt1">
    <w:name w:val="Основной текст (4) + 14 pt;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4pt2">
    <w:name w:val="Основной текст (4) + 1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5">
    <w:name w:val="Заголовок №3 + Не полужирный;Курсив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6">
    <w:name w:val="Заголовок №3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-2pt">
    <w:name w:val="Основной текст (5) + Не полужирный;Курсив;Интервал -2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65pt">
    <w:name w:val="Основной текст (6) + 6;5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53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53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2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720" w:line="374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line="176" w:lineRule="exact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shunova-nat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3906d8d90fa7b403a0872b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2022-12-20T05:48:00Z</dcterms:created>
  <dcterms:modified xsi:type="dcterms:W3CDTF">2022-12-20T06:02:00Z</dcterms:modified>
</cp:coreProperties>
</file>